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Сроки и места регистрации для участия в написании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итогового сочинения (изложения) в 2022-2023 учебном году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территории Республики Алтай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I. Сроки подачи заявления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386"/>
      </w:tblGrid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Срок подачи заявлений для участия в итоговом сочинении (изложения)</w:t>
            </w:r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основной срок - 7 декабря 2022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до 23 ноября 2022 года</w:t>
            </w:r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дополнительный срок - 1 февраля 2023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до 18 января 2023 года</w:t>
            </w:r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5E0C7A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дополнительный  срок - </w:t>
            </w:r>
            <w:r w:rsidR="005E0C7A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</w:t>
            </w: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мая 2023 года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107CE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до </w:t>
            </w:r>
            <w:r w:rsidR="00107CE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19</w:t>
            </w:r>
            <w:r w:rsidR="00C13D27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апреля 2023</w:t>
            </w:r>
            <w:r w:rsidR="00C13D27">
              <w:rPr>
                <w:rFonts w:ascii="Arial" w:eastAsia="Times New Roman" w:hAnsi="Arial" w:cs="Arial"/>
                <w:color w:val="242424"/>
                <w:sz w:val="21"/>
                <w:szCs w:val="21"/>
                <w:lang w:val="en-US" w:eastAsia="ru-RU"/>
              </w:rPr>
              <w:t xml:space="preserve"> </w:t>
            </w:r>
            <w:bookmarkStart w:id="0" w:name="_GoBack"/>
            <w:bookmarkEnd w:id="0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года</w:t>
            </w:r>
          </w:p>
        </w:tc>
      </w:tr>
    </w:tbl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Итоговое сочинение (изложение) проводится для обучающихся 11 (12) классов, экстернов в первую среду декабря последнего года обучения по темам, (текстам), сформированным </w:t>
      </w:r>
      <w:proofErr w:type="spellStart"/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Рособрнадзором</w:t>
      </w:r>
      <w:proofErr w:type="spellEnd"/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часовым поясам.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II. Места регистрации</w:t>
      </w: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4"/>
        <w:gridCol w:w="3456"/>
      </w:tblGrid>
      <w:tr w:rsidR="00875412" w:rsidRPr="00875412" w:rsidTr="0087541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Места регистрации на сдачу (изложения)</w:t>
            </w:r>
          </w:p>
        </w:tc>
      </w:tr>
      <w:tr w:rsidR="00875412" w:rsidRPr="00875412" w:rsidTr="0087541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Обучающиеся по образовательным программам среднего общего образования, в том числе: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для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обучающиеся, получающие среднее общее образование </w:t>
            </w:r>
            <w:proofErr w:type="gram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по образовательным программ</w:t>
            </w:r>
            <w:proofErr w:type="gram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среднего общего образования в специальных учебно-воспитательных учреждениях закрытого тип, а также в учреждениях, исполняющих наказание в виде лишения свободы;</w:t>
            </w:r>
          </w:p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экстерны;</w:t>
            </w:r>
          </w:p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обучающиеся с ограниченными возможностями здоровья или обучающиеся дети-инвалиды и инвалиды, получающие среднее общее образование по образовательным программам среднего общего образования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  <w:tr w:rsidR="00875412" w:rsidRPr="00875412" w:rsidTr="0087541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Выпускники прошлых лет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Органы местного самоуправления, осуществляющие управление в сфере образования в Республике Алтай или РЦОИ*</w:t>
            </w:r>
          </w:p>
        </w:tc>
      </w:tr>
      <w:tr w:rsidR="00875412" w:rsidRPr="00875412" w:rsidTr="00875412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Образовательные организации, в которых обучающиеся осваивают образовательные программы среднего общего образования</w:t>
            </w:r>
          </w:p>
        </w:tc>
      </w:tr>
    </w:tbl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75412" w:rsidRPr="00875412" w:rsidRDefault="00875412" w:rsidP="00875412">
      <w:pPr>
        <w:shd w:val="clear" w:color="auto" w:fill="F8F8F8"/>
        <w:spacing w:before="100" w:beforeAutospacing="1"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754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* Органы местного самоуправления, осуществляющие управление в сфере образования в Республике Алтай: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841"/>
        <w:gridCol w:w="3159"/>
        <w:gridCol w:w="3239"/>
      </w:tblGrid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МО «Город Горно-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Алтайск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649000, г. Горно-Алтайск, пр. Коммунистический, 18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8(38822) 2-51-31, </w:t>
            </w:r>
            <w:hyperlink r:id="rId4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muko@mail.gorny.ru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«Кош-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Агачский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649780, с. Кош-Агач, ул. Мелиоративная, 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8(38842)22-0-10, </w:t>
            </w:r>
            <w:hyperlink r:id="rId5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obrazovaniekosh@list.ru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Майминский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649100, с.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Майма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, ул. Строителей, 10а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8(38844)24-5-99, </w:t>
            </w:r>
            <w:hyperlink r:id="rId6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amo_oo@mail.ru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Онгудайский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649440, с. Онгудай, ул. Советская, 78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8(38845)21-1-52, </w:t>
            </w:r>
            <w:hyperlink r:id="rId7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o-otdel@mail.ru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649140, с. Турочак, ул. Советская, 77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8(38843)22-3-42, </w:t>
            </w:r>
            <w:hyperlink r:id="rId8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turochak_roo@mail.ru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Улаганский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649750, с.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Улаган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, ул. А.В.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Санаа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8(38846)22-7-51, </w:t>
            </w:r>
            <w:hyperlink r:id="rId9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rayoo@yandex.ru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Усть-Канский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649450, с. Усть-Кан, ул. Первомайская, 2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8(38847)22-5-75, </w:t>
            </w:r>
            <w:hyperlink r:id="rId10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ust-kan_uo@mail.ru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Усть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Коксинский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649490, с. Усть-Кокса, ул.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Харитошкина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8(38848)22-4-46, </w:t>
            </w:r>
            <w:hyperlink r:id="rId11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raioo-u-k@mail.ru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649240, с. Чемал, ул. Пчелкина, 89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8(38841)22-1-75, </w:t>
            </w:r>
            <w:hyperlink r:id="rId12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chemal-oo@mail.ru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Чойский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649180, с. 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Чоя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, ул. Ленина, 27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8(38840)22-6-25, </w:t>
            </w:r>
            <w:hyperlink r:id="rId13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roo-choya@yandex.ru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МО «</w:t>
            </w:r>
            <w:proofErr w:type="spellStart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Шебалинский</w:t>
            </w:r>
            <w:proofErr w:type="spellEnd"/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649220, с. Шебалино, ул. Советская, 19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8F8F8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8(38849)21-3-47, </w:t>
            </w:r>
            <w:hyperlink r:id="rId14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shebalino-raioo@mail.ru</w:t>
              </w:r>
            </w:hyperlink>
          </w:p>
        </w:tc>
      </w:tr>
      <w:tr w:rsidR="00875412" w:rsidRPr="00875412" w:rsidTr="0087541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12*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Региональный центр обработки информации (РЦОИ)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649000, г. Горно-Алтайск, пр. Коммунистический, 44/1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75412" w:rsidRPr="00875412" w:rsidRDefault="00875412" w:rsidP="00875412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875412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8(38822)4-77-81, </w:t>
            </w:r>
            <w:hyperlink r:id="rId15" w:history="1">
              <w:r w:rsidRPr="00875412">
                <w:rPr>
                  <w:rFonts w:ascii="Arial" w:eastAsia="Times New Roman" w:hAnsi="Arial" w:cs="Arial"/>
                  <w:color w:val="1D85B3"/>
                  <w:sz w:val="21"/>
                  <w:szCs w:val="21"/>
                  <w:u w:val="single"/>
                  <w:lang w:eastAsia="ru-RU"/>
                </w:rPr>
                <w:t>altay.ege@yandex.ru</w:t>
              </w:r>
            </w:hyperlink>
          </w:p>
        </w:tc>
      </w:tr>
    </w:tbl>
    <w:p w:rsidR="00FA0FD0" w:rsidRDefault="00FA0FD0"/>
    <w:sectPr w:rsidR="00FA0FD0" w:rsidSect="00B7042F">
      <w:pgSz w:w="11900" w:h="16840"/>
      <w:pgMar w:top="352" w:right="1009" w:bottom="505" w:left="1185" w:header="754" w:footer="584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2"/>
    <w:rsid w:val="00107CE2"/>
    <w:rsid w:val="005E0C7A"/>
    <w:rsid w:val="00875412"/>
    <w:rsid w:val="00B7042F"/>
    <w:rsid w:val="00C13D27"/>
    <w:rsid w:val="00DD2B50"/>
    <w:rsid w:val="00E95019"/>
    <w:rsid w:val="00F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8307"/>
  <w15:chartTrackingRefBased/>
  <w15:docId w15:val="{F6CFC963-C875-4109-8838-7A825271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roo@mail.ru" TargetMode="External"/><Relationship Id="rId13" Type="http://schemas.openxmlformats.org/officeDocument/2006/relationships/hyperlink" Target="mailto:roo-choy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-otdel@mail.ru" TargetMode="External"/><Relationship Id="rId12" Type="http://schemas.openxmlformats.org/officeDocument/2006/relationships/hyperlink" Target="mailto:roo@chemal-o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o_oo@mail.ru" TargetMode="External"/><Relationship Id="rId11" Type="http://schemas.openxmlformats.org/officeDocument/2006/relationships/hyperlink" Target="mailto:raioo-u-k@mail.ru" TargetMode="External"/><Relationship Id="rId5" Type="http://schemas.openxmlformats.org/officeDocument/2006/relationships/hyperlink" Target="mailto:obrazovaniekosh@list.ru" TargetMode="External"/><Relationship Id="rId15" Type="http://schemas.openxmlformats.org/officeDocument/2006/relationships/hyperlink" Target="mailto:altay.ege@yandex.ru" TargetMode="External"/><Relationship Id="rId10" Type="http://schemas.openxmlformats.org/officeDocument/2006/relationships/hyperlink" Target="mailto:ust-kanuo@mail.ru" TargetMode="External"/><Relationship Id="rId4" Type="http://schemas.openxmlformats.org/officeDocument/2006/relationships/hyperlink" Target="mailto:muko@mail.gorny.ru" TargetMode="External"/><Relationship Id="rId9" Type="http://schemas.openxmlformats.org/officeDocument/2006/relationships/hyperlink" Target="mailto:rayoo@yandex.ru" TargetMode="External"/><Relationship Id="rId14" Type="http://schemas.openxmlformats.org/officeDocument/2006/relationships/hyperlink" Target="mailto:shebalino-rai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metod11</dc:creator>
  <cp:keywords/>
  <dc:description/>
  <cp:lastModifiedBy>metod11</cp:lastModifiedBy>
  <cp:revision>5</cp:revision>
  <dcterms:created xsi:type="dcterms:W3CDTF">2022-10-17T07:38:00Z</dcterms:created>
  <dcterms:modified xsi:type="dcterms:W3CDTF">2022-10-27T08:32:00Z</dcterms:modified>
</cp:coreProperties>
</file>